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0B7819" w:rsidRPr="000B7819" w:rsidRDefault="000B7819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Start blocks are used to run your programs. </w:t>
                            </w:r>
                          </w:p>
                          <w:p w:rsidR="00181EFB" w:rsidRPr="000B7819" w:rsidRDefault="000B7819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0B7819"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Programming blocks are used to give instructions to each of the sprites. </w:t>
                            </w:r>
                          </w:p>
                          <w:p w:rsidR="000B7819" w:rsidRPr="00B23966" w:rsidRDefault="000B7819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Blocks can be joined together to make a sequence. </w:t>
                            </w:r>
                          </w:p>
                          <w:p w:rsidR="00B23966" w:rsidRPr="00AC49FB" w:rsidRDefault="00B23966" w:rsidP="00B239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Blocks can be chosen to fulfil a specific purpose. </w:t>
                            </w:r>
                          </w:p>
                          <w:p w:rsidR="00B23966" w:rsidRPr="000B7819" w:rsidRDefault="00B23966" w:rsidP="00B239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Using different blocks can alter the outcome. </w:t>
                            </w:r>
                          </w:p>
                          <w:p w:rsidR="00B23966" w:rsidRPr="00687A16" w:rsidRDefault="00B23966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Extensions can be used for extra tools such as the pen. </w:t>
                            </w:r>
                          </w:p>
                          <w:p w:rsidR="00B102F6" w:rsidRPr="00B102F6" w:rsidRDefault="00687A16" w:rsidP="00B102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Loops can be created to save code and the </w:t>
                            </w:r>
                            <w:r w:rsidR="00F9262B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number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of blocks. </w:t>
                            </w:r>
                          </w:p>
                          <w:p w:rsidR="00B102F6" w:rsidRPr="00B102F6" w:rsidRDefault="00B102F6" w:rsidP="00B102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If a condition is met, then an action will take place. </w:t>
                            </w:r>
                            <w:bookmarkStart w:id="0" w:name="_GoBack"/>
                            <w:bookmarkEnd w:id="0"/>
                          </w:p>
                          <w:p w:rsidR="000B7819" w:rsidRPr="000B7819" w:rsidRDefault="000B7819" w:rsidP="000B7819">
                            <w:pPr>
                              <w:ind w:left="360"/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0B7819" w:rsidRPr="000B7819" w:rsidRDefault="000B7819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Start blocks are used to run your programs. </w:t>
                      </w:r>
                    </w:p>
                    <w:p w:rsidR="00181EFB" w:rsidRPr="000B7819" w:rsidRDefault="000B7819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8"/>
                          <w:szCs w:val="24"/>
                          <w:u w:val="single"/>
                        </w:rPr>
                      </w:pPr>
                      <w:r w:rsidRPr="000B7819">
                        <w:rPr>
                          <w:color w:val="1F4E79" w:themeColor="accent1" w:themeShade="80"/>
                          <w:sz w:val="24"/>
                        </w:rPr>
                        <w:t xml:space="preserve">Programming blocks are used to give instructions to each of the sprites. </w:t>
                      </w:r>
                    </w:p>
                    <w:p w:rsidR="000B7819" w:rsidRPr="00B23966" w:rsidRDefault="000B7819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Blocks can be joined together to make a sequence. </w:t>
                      </w:r>
                    </w:p>
                    <w:p w:rsidR="00B23966" w:rsidRPr="00AC49FB" w:rsidRDefault="00B23966" w:rsidP="00B239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Blocks can be chosen to fulfil a specific purpose. </w:t>
                      </w:r>
                    </w:p>
                    <w:p w:rsidR="00B23966" w:rsidRPr="000B7819" w:rsidRDefault="00B23966" w:rsidP="00B239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Using different blocks can alter the outcome. </w:t>
                      </w:r>
                    </w:p>
                    <w:p w:rsidR="00B23966" w:rsidRPr="00687A16" w:rsidRDefault="00B23966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Extensions can be used for extra tools such as the pen. </w:t>
                      </w:r>
                    </w:p>
                    <w:p w:rsidR="00B102F6" w:rsidRPr="00B102F6" w:rsidRDefault="00687A16" w:rsidP="00B102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Loops can be created to save code and the </w:t>
                      </w:r>
                      <w:r w:rsidR="00F9262B"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>number</w:t>
                      </w: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 of blocks. </w:t>
                      </w:r>
                    </w:p>
                    <w:p w:rsidR="00B102F6" w:rsidRPr="00B102F6" w:rsidRDefault="00B102F6" w:rsidP="00B102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If a condition is met, then an action will take place. </w:t>
                      </w:r>
                      <w:bookmarkStart w:id="1" w:name="_GoBack"/>
                      <w:bookmarkEnd w:id="1"/>
                    </w:p>
                    <w:p w:rsidR="000B7819" w:rsidRPr="000B7819" w:rsidRDefault="000B7819" w:rsidP="000B7819">
                      <w:pPr>
                        <w:ind w:left="360"/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819" w:rsidRDefault="00F1140C" w:rsidP="0093222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B23966" w:rsidRDefault="00B23966" w:rsidP="0093222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1998" cy="1173707"/>
                                  <wp:effectExtent l="0" t="0" r="0" b="0"/>
                                  <wp:docPr id="4" name="Picture 4" descr="Scratch (Language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ratch (Language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184" cy="1178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3966" w:rsidRPr="00B23966" w:rsidRDefault="00B23966" w:rsidP="0093222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56492" cy="2316121"/>
                                  <wp:effectExtent l="0" t="3810" r="0" b="0"/>
                                  <wp:docPr id="6" name="Picture 6" descr="Opening the Scratch User Interface - dummi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Opening the Scratch User Interface - dummi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3771967" cy="2325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0B7819" w:rsidRDefault="00F1140C" w:rsidP="0093222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B23966" w:rsidRDefault="00B23966" w:rsidP="0093222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1998" cy="1173707"/>
                            <wp:effectExtent l="0" t="0" r="0" b="0"/>
                            <wp:docPr id="4" name="Picture 4" descr="Scratch (Language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ratch (Language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184" cy="1178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3966" w:rsidRPr="00B23966" w:rsidRDefault="00B23966" w:rsidP="0093222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56492" cy="2316121"/>
                            <wp:effectExtent l="0" t="3810" r="0" b="0"/>
                            <wp:docPr id="6" name="Picture 6" descr="Opening the Scratch User Interface - dummi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Opening the Scratch User Interface - dummi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3771967" cy="2325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A16" w:rsidRPr="00D15F81" w:rsidRDefault="00687A16" w:rsidP="00687A16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ab</w:t>
                            </w: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ulary for the unit:</w:t>
                            </w:r>
                          </w:p>
                          <w:p w:rsidR="00B102F6" w:rsidRDefault="00B102F6" w:rsidP="000B7819">
                            <w:p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Algorithms – instructions that are split into little steps.  </w:t>
                            </w:r>
                          </w:p>
                          <w:p w:rsidR="00B102F6" w:rsidRDefault="00B102F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Conditions – </w:t>
                            </w:r>
                            <w:r w:rsidRPr="00B102F6">
                              <w:rPr>
                                <w:rFonts w:ascii="Arial" w:hAnsi="Arial" w:cs="Arial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statements that are created by the programmer which evaluates actions in the program and evaluates if it's true or false</w:t>
                            </w:r>
                            <w:r w:rsidRPr="00B102F6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B102F6" w:rsidRDefault="00B102F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Debugging – process of detecting and removing of existing and potential errors.  </w:t>
                            </w:r>
                          </w:p>
                          <w:p w:rsidR="00B102F6" w:rsidRDefault="00B102F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Duplicating – 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make or be an exact copy of.</w:t>
                            </w:r>
                          </w:p>
                          <w:p w:rsidR="00B102F6" w:rsidRDefault="00B102F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Event – something that happens. </w:t>
                            </w:r>
                          </w:p>
                          <w:p w:rsidR="00B102F6" w:rsidRDefault="00B102F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Infinite loop - </w:t>
                            </w:r>
                            <w:r w:rsidRPr="00687A16">
                              <w:rPr>
                                <w:rFonts w:ascii="Arial" w:hAnsi="Arial" w:cs="Arial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a sequence of instructions in a computer program which loops endlessly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B102F6" w:rsidRDefault="00B102F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Modifying – 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make partial or minor changes to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omethin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g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B102F6" w:rsidRDefault="00B102F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Program – steps of instructions for a computer. </w:t>
                            </w:r>
                          </w:p>
                          <w:p w:rsidR="00B102F6" w:rsidRDefault="00B102F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Repetition – the process of looping or repeating sections of a computer program.</w:t>
                            </w:r>
                          </w:p>
                          <w:p w:rsidR="00B102F6" w:rsidRDefault="00B102F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Selection – </w:t>
                            </w:r>
                            <w:r w:rsidRPr="00B102F6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a section of code is run only if a condition is met.</w:t>
                            </w:r>
                          </w:p>
                          <w:p w:rsidR="00B102F6" w:rsidRDefault="00B102F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Sprite – a character or object that you can code.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687A16" w:rsidRPr="00D15F81" w:rsidRDefault="00687A16" w:rsidP="00687A16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</w:t>
                      </w:r>
                      <w: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ab</w:t>
                      </w: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ulary for the unit:</w:t>
                      </w:r>
                    </w:p>
                    <w:p w:rsidR="00B102F6" w:rsidRDefault="00B102F6" w:rsidP="000B7819">
                      <w:pP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Algorithms – instructions that are split into little steps.  </w:t>
                      </w:r>
                    </w:p>
                    <w:p w:rsidR="00B102F6" w:rsidRDefault="00B102F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Conditions – </w:t>
                      </w:r>
                      <w:r w:rsidRPr="00B102F6">
                        <w:rPr>
                          <w:rFonts w:ascii="Arial" w:hAnsi="Arial" w:cs="Arial"/>
                          <w:bCs/>
                          <w:color w:val="1F4E79" w:themeColor="accent1" w:themeShade="80"/>
                          <w:shd w:val="clear" w:color="auto" w:fill="FFFFFF"/>
                        </w:rPr>
                        <w:t>statements that are created by the programmer which evaluates actions in the program and evaluates if it's true or false</w:t>
                      </w:r>
                      <w:r w:rsidRPr="00B102F6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B102F6" w:rsidRDefault="00B102F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Debugging – process of detecting and removing of existing and potential errors.  </w:t>
                      </w:r>
                    </w:p>
                    <w:p w:rsidR="00B102F6" w:rsidRDefault="00B102F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Duplicating – 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>make or be an exact copy of.</w:t>
                      </w:r>
                    </w:p>
                    <w:p w:rsidR="00B102F6" w:rsidRDefault="00B102F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Event – something that happens. </w:t>
                      </w:r>
                    </w:p>
                    <w:p w:rsidR="00B102F6" w:rsidRDefault="00B102F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Infinite loop - </w:t>
                      </w:r>
                      <w:r w:rsidRPr="00687A16">
                        <w:rPr>
                          <w:rFonts w:ascii="Arial" w:hAnsi="Arial" w:cs="Arial"/>
                          <w:bCs/>
                          <w:color w:val="1F4E79" w:themeColor="accent1" w:themeShade="80"/>
                          <w:shd w:val="clear" w:color="auto" w:fill="FFFFFF"/>
                        </w:rPr>
                        <w:t>a sequence of instructions in a computer program which loops endlessly</w:t>
                      </w:r>
                      <w:r>
                        <w:rPr>
                          <w:rFonts w:ascii="Arial" w:hAnsi="Arial" w:cs="Arial"/>
                          <w:bCs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B102F6" w:rsidRDefault="00B102F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Modifying – 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>make partial or minor changes to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 xml:space="preserve"> s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>omethin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>g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:rsidR="00B102F6" w:rsidRDefault="00B102F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Program – steps of instructions for a computer. </w:t>
                      </w:r>
                    </w:p>
                    <w:p w:rsidR="00B102F6" w:rsidRDefault="00B102F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>Repetition – the process of looping or repeating sections of a computer program.</w:t>
                      </w:r>
                    </w:p>
                    <w:p w:rsidR="00B102F6" w:rsidRDefault="00B102F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Selection – </w:t>
                      </w:r>
                      <w:r w:rsidRPr="00B102F6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a section of code is run only if a condition is met.</w:t>
                      </w:r>
                    </w:p>
                    <w:p w:rsidR="00B102F6" w:rsidRDefault="00B102F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Sprite – a character or object that you can code.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 </w:t>
                            </w:r>
                            <w:r w:rsidR="003D34B9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C42D7D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96EA8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3D34B9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Selection in Quizzes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3D34B9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C42D7D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6EA8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3D34B9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Selection in Quizzes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92"/>
    <w:multiLevelType w:val="hybridMultilevel"/>
    <w:tmpl w:val="7AA6D30A"/>
    <w:lvl w:ilvl="0" w:tplc="C5BEB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392EA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2682D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22DCD0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296A51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D0921B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DFD48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EEE94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B08B8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36F93"/>
    <w:multiLevelType w:val="hybridMultilevel"/>
    <w:tmpl w:val="64CC81E4"/>
    <w:lvl w:ilvl="0" w:tplc="7EE4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D910C2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A0ED3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A51237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20679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92A0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8BDA9A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45883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D22B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90035"/>
    <w:rsid w:val="000B0E74"/>
    <w:rsid w:val="000B7819"/>
    <w:rsid w:val="000C362A"/>
    <w:rsid w:val="00156603"/>
    <w:rsid w:val="0017033F"/>
    <w:rsid w:val="00181EFB"/>
    <w:rsid w:val="00242C94"/>
    <w:rsid w:val="002613BE"/>
    <w:rsid w:val="0029531D"/>
    <w:rsid w:val="002A0589"/>
    <w:rsid w:val="002B4132"/>
    <w:rsid w:val="002D659F"/>
    <w:rsid w:val="00396EA8"/>
    <w:rsid w:val="003B6CDF"/>
    <w:rsid w:val="003D34B9"/>
    <w:rsid w:val="00407D9B"/>
    <w:rsid w:val="004643E4"/>
    <w:rsid w:val="004907E8"/>
    <w:rsid w:val="004F23E6"/>
    <w:rsid w:val="00504A89"/>
    <w:rsid w:val="00511CD2"/>
    <w:rsid w:val="00544EBF"/>
    <w:rsid w:val="0056622E"/>
    <w:rsid w:val="006733DA"/>
    <w:rsid w:val="00687A16"/>
    <w:rsid w:val="0070271F"/>
    <w:rsid w:val="00780C40"/>
    <w:rsid w:val="007E31C6"/>
    <w:rsid w:val="00820B63"/>
    <w:rsid w:val="00843426"/>
    <w:rsid w:val="00864FD0"/>
    <w:rsid w:val="00890C86"/>
    <w:rsid w:val="0093222C"/>
    <w:rsid w:val="009628DE"/>
    <w:rsid w:val="00972392"/>
    <w:rsid w:val="00984E38"/>
    <w:rsid w:val="009A2FC7"/>
    <w:rsid w:val="009F4A74"/>
    <w:rsid w:val="00A15454"/>
    <w:rsid w:val="00A65BE8"/>
    <w:rsid w:val="00AD687F"/>
    <w:rsid w:val="00AF7D01"/>
    <w:rsid w:val="00B102F6"/>
    <w:rsid w:val="00B23966"/>
    <w:rsid w:val="00BA7306"/>
    <w:rsid w:val="00BE119F"/>
    <w:rsid w:val="00BE1F4D"/>
    <w:rsid w:val="00C17515"/>
    <w:rsid w:val="00C20CFC"/>
    <w:rsid w:val="00C34404"/>
    <w:rsid w:val="00C42D7D"/>
    <w:rsid w:val="00C46578"/>
    <w:rsid w:val="00C80153"/>
    <w:rsid w:val="00C85555"/>
    <w:rsid w:val="00CA7509"/>
    <w:rsid w:val="00D15F81"/>
    <w:rsid w:val="00DC6949"/>
    <w:rsid w:val="00DE1A70"/>
    <w:rsid w:val="00E00E01"/>
    <w:rsid w:val="00E45370"/>
    <w:rsid w:val="00E72577"/>
    <w:rsid w:val="00E927F6"/>
    <w:rsid w:val="00EF40DC"/>
    <w:rsid w:val="00F1140C"/>
    <w:rsid w:val="00F17579"/>
    <w:rsid w:val="00F4133F"/>
    <w:rsid w:val="00F61E74"/>
    <w:rsid w:val="00F9262B"/>
    <w:rsid w:val="00F94B1C"/>
    <w:rsid w:val="00FB1D3E"/>
    <w:rsid w:val="00FE3DC8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6C26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  <w:style w:type="character" w:styleId="Emphasis">
    <w:name w:val="Emphasis"/>
    <w:basedOn w:val="DefaultParagraphFont"/>
    <w:uiPriority w:val="20"/>
    <w:qFormat/>
    <w:rsid w:val="002A0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7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3</cp:revision>
  <dcterms:created xsi:type="dcterms:W3CDTF">2021-11-03T19:11:00Z</dcterms:created>
  <dcterms:modified xsi:type="dcterms:W3CDTF">2021-11-03T19:15:00Z</dcterms:modified>
</cp:coreProperties>
</file>